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9C" w:rsidRPr="009877F9" w:rsidRDefault="005A5BB0" w:rsidP="005A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F9">
        <w:rPr>
          <w:rFonts w:ascii="Times New Roman" w:hAnsi="Times New Roman" w:cs="Times New Roman"/>
          <w:b/>
          <w:sz w:val="28"/>
          <w:szCs w:val="28"/>
        </w:rPr>
        <w:t>Анализ заболеваемости и посещаемости детьми</w:t>
      </w:r>
    </w:p>
    <w:p w:rsidR="005A5BB0" w:rsidRP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7050095</wp:posOffset>
            </wp:positionH>
            <wp:positionV relativeFrom="paragraph">
              <wp:posOffset>85120</wp:posOffset>
            </wp:positionV>
            <wp:extent cx="2192522" cy="1297172"/>
            <wp:effectExtent l="19050" t="0" r="0" b="0"/>
            <wp:wrapNone/>
            <wp:docPr id="1" name="Рисунок 1" descr="C:\Users\Ольга\Desktop\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40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BB0" w:rsidRPr="009877F9">
        <w:rPr>
          <w:rFonts w:ascii="Times New Roman" w:hAnsi="Times New Roman" w:cs="Times New Roman"/>
          <w:b/>
          <w:sz w:val="28"/>
          <w:szCs w:val="28"/>
        </w:rPr>
        <w:t>МБДОУ «Ваховский детский сад «Лесная сказка»</w:t>
      </w:r>
    </w:p>
    <w:p w:rsidR="005A5BB0" w:rsidRPr="009877F9" w:rsidRDefault="005A5BB0" w:rsidP="005A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F9">
        <w:rPr>
          <w:rFonts w:ascii="Times New Roman" w:hAnsi="Times New Roman" w:cs="Times New Roman"/>
          <w:b/>
          <w:sz w:val="28"/>
          <w:szCs w:val="28"/>
        </w:rPr>
        <w:t>за 2017-2018 учебный год</w:t>
      </w: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877F9" w:rsidRP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5BB0" w:rsidRDefault="005A5BB0" w:rsidP="005A5BB0">
      <w:pPr>
        <w:pStyle w:val="a3"/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0" w:type="auto"/>
        <w:tblLook w:val="04A0"/>
      </w:tblPr>
      <w:tblGrid>
        <w:gridCol w:w="674"/>
        <w:gridCol w:w="3829"/>
        <w:gridCol w:w="1275"/>
        <w:gridCol w:w="1134"/>
        <w:gridCol w:w="1134"/>
        <w:gridCol w:w="1276"/>
        <w:gridCol w:w="1134"/>
        <w:gridCol w:w="1134"/>
        <w:gridCol w:w="1276"/>
        <w:gridCol w:w="992"/>
        <w:gridCol w:w="928"/>
      </w:tblGrid>
      <w:tr w:rsidR="005A5BB0" w:rsidTr="005A5BB0">
        <w:trPr>
          <w:trHeight w:val="335"/>
        </w:trPr>
        <w:tc>
          <w:tcPr>
            <w:tcW w:w="674" w:type="dxa"/>
            <w:vMerge w:val="restart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29" w:type="dxa"/>
            <w:vMerge w:val="restart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Показатели </w:t>
            </w:r>
          </w:p>
        </w:tc>
        <w:tc>
          <w:tcPr>
            <w:tcW w:w="3543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2015-2016 уч. год</w:t>
            </w:r>
          </w:p>
        </w:tc>
        <w:tc>
          <w:tcPr>
            <w:tcW w:w="3544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2016-2017 уч. год</w:t>
            </w:r>
          </w:p>
        </w:tc>
        <w:tc>
          <w:tcPr>
            <w:tcW w:w="3196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2017-2018 уч. год</w:t>
            </w:r>
          </w:p>
        </w:tc>
      </w:tr>
      <w:tr w:rsidR="005A5BB0" w:rsidTr="005A5BB0">
        <w:trPr>
          <w:trHeight w:val="385"/>
        </w:trPr>
        <w:tc>
          <w:tcPr>
            <w:tcW w:w="674" w:type="dxa"/>
            <w:vMerge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9" w:type="dxa"/>
            <w:vMerge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Ясли 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 </w:t>
            </w:r>
          </w:p>
        </w:tc>
        <w:tc>
          <w:tcPr>
            <w:tcW w:w="1276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Ясли </w:t>
            </w:r>
          </w:p>
        </w:tc>
        <w:tc>
          <w:tcPr>
            <w:tcW w:w="1134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 </w:t>
            </w:r>
          </w:p>
        </w:tc>
        <w:tc>
          <w:tcPr>
            <w:tcW w:w="1276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Ясли </w:t>
            </w:r>
          </w:p>
        </w:tc>
        <w:tc>
          <w:tcPr>
            <w:tcW w:w="928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 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Среднесписочный состав 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Число пропусков детодней по болезни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1439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396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1043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1103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853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1125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190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935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Число пропусков на 1 ребенка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продолжительность одного заболевания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7,5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9,6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3,2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случаев заболевания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192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151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140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187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152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случаев на одного ребенка  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1,7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3,5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часто и длительно болеющих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Индекс здоровья</w:t>
            </w:r>
          </w:p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№ 15% - 40%</w:t>
            </w:r>
          </w:p>
        </w:tc>
        <w:tc>
          <w:tcPr>
            <w:tcW w:w="3543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15%</w:t>
            </w:r>
          </w:p>
        </w:tc>
        <w:tc>
          <w:tcPr>
            <w:tcW w:w="3544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33%</w:t>
            </w:r>
          </w:p>
        </w:tc>
        <w:tc>
          <w:tcPr>
            <w:tcW w:w="3196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34%</w:t>
            </w:r>
          </w:p>
        </w:tc>
      </w:tr>
    </w:tbl>
    <w:p w:rsidR="008E7535" w:rsidRDefault="009877F9" w:rsidP="005A5BB0">
      <w:pPr>
        <w:pStyle w:val="a3"/>
        <w:rPr>
          <w:sz w:val="16"/>
          <w:szCs w:val="16"/>
        </w:rPr>
      </w:pPr>
      <w:r>
        <w:t xml:space="preserve">  </w:t>
      </w:r>
    </w:p>
    <w:p w:rsidR="005A5BB0" w:rsidRPr="009877F9" w:rsidRDefault="009877F9" w:rsidP="005A5BB0">
      <w:pPr>
        <w:pStyle w:val="a3"/>
      </w:pPr>
      <w:r>
        <w:t xml:space="preserve"> </w:t>
      </w:r>
      <w:r w:rsidR="005A5BB0" w:rsidRPr="00C07DCA"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345.75pt;height:38.5pt" o:ole="">
            <v:imagedata r:id="rId5" o:title="" croptop="47874f" cropbottom="13321f" cropleft="2945f" cropright="35343f"/>
          </v:shape>
          <o:OLEObject Type="Embed" ProgID="FoxitReader.Document" ShapeID="_x0000_i1038" DrawAspect="Content" ObjectID="_1593769288" r:id="rId6"/>
        </w:object>
      </w:r>
    </w:p>
    <w:sectPr w:rsidR="005A5BB0" w:rsidRPr="009877F9" w:rsidSect="005A5BB0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5A5BB0"/>
    <w:rsid w:val="002A488A"/>
    <w:rsid w:val="003535D6"/>
    <w:rsid w:val="005A5BB0"/>
    <w:rsid w:val="008468C6"/>
    <w:rsid w:val="008E7535"/>
    <w:rsid w:val="009877F9"/>
    <w:rsid w:val="00BE229C"/>
    <w:rsid w:val="00E1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5BB0"/>
    <w:pPr>
      <w:spacing w:after="0" w:line="240" w:lineRule="auto"/>
    </w:pPr>
  </w:style>
  <w:style w:type="table" w:styleId="a4">
    <w:name w:val="Table Grid"/>
    <w:basedOn w:val="a1"/>
    <w:uiPriority w:val="59"/>
    <w:rsid w:val="005A5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111</cp:lastModifiedBy>
  <cp:revision>3</cp:revision>
  <cp:lastPrinted>2018-07-22T07:55:00Z</cp:lastPrinted>
  <dcterms:created xsi:type="dcterms:W3CDTF">2018-07-20T08:32:00Z</dcterms:created>
  <dcterms:modified xsi:type="dcterms:W3CDTF">2018-07-22T07:55:00Z</dcterms:modified>
</cp:coreProperties>
</file>