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апреля 2020 г. N 02/8040-2020-24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НАПРАВЛЕНИИ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РЕКОМЕНДАЦИЙ ДЛЯ НАСЕЛЕНИЯ ПО ПРОФИЛАКТИКЕ COVID-19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ПЕРИОД МАЙСКИХ ПРАЗДНИКОВ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направляет "</w:t>
      </w:r>
      <w:hyperlink w:anchor="p25" w:history="1">
        <w:r w:rsidRPr="00CD3E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Рекомендации</w:t>
        </w:r>
      </w:hyperlink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 по профилактике новой </w:t>
      </w:r>
      <w:proofErr w:type="spell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период майских праздников" для использования в работе.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исполнительной власти субъектов Российской Федерации довести до населения.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CD3E52" w:rsidRPr="00CD3E52" w:rsidRDefault="00CD3E52" w:rsidP="00CD3E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D3E52" w:rsidRPr="00CD3E52" w:rsidRDefault="00CD3E52" w:rsidP="00CD3E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Роспотребнадзора</w:t>
      </w:r>
    </w:p>
    <w:p w:rsidR="00CD3E52" w:rsidRPr="00CD3E52" w:rsidRDefault="00CD3E52" w:rsidP="00CD3E5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27.04.2020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5"/>
      <w:bookmarkEnd w:id="0"/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НАСЕЛЕНИЯ ПО ПРОФИЛАКТИКЕ НОВОЙ КОРОНАВИРУСНОЙ</w:t>
      </w:r>
    </w:p>
    <w:p w:rsidR="00CD3E52" w:rsidRPr="00CD3E52" w:rsidRDefault="00CD3E52" w:rsidP="00CD3E5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3E5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(COVID-19) ИНФЕКЦИИ В ПЕРИОД МАЙСКИХ ПРАЗДНИКОВ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(1,5 - 2 м), отдавать предпочтение доставкам продуктов на дом.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возможности следует воздержаться от любых поездок.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поездку отложить не удается, необходимо придерживаться следующих правил: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расширять круг общения, находиться с теми, с кем контактировали (находились в одной квартире на самоизоляции);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пожилого возраста (старше 65 лет) и лицам, имеющим хронические заболевания, лучше остаться дома;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уточнить адреса и телефоны медицинских организаций в </w:t>
      </w:r>
      <w:proofErr w:type="gram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 пребывания, запастись масками, перчатками, </w:t>
      </w:r>
      <w:proofErr w:type="spell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кожными антисептиками;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пути следования отдать предпочтение личному транспорту или такси (чтобы минимизировать контакты с посторонними);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общественным транспортом обязательно использовать маску для защиты органов дыхания, соблюдать социальную дистанцию (1,5 м - 2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  <w:bookmarkStart w:id="1" w:name="_GoBack"/>
      <w:bookmarkEnd w:id="1"/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прибытию на место (дача) провести генеральную уборку помещений с </w:t>
      </w:r>
      <w:proofErr w:type="spell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избегать контактов/общения с соседями по дачному участку и компаниями на отдыхе на природе, соблюдать социальное </w:t>
      </w:r>
      <w:proofErr w:type="spell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(1,5 м - 2 м);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 исключен контакт с другими людьми (отдых на природе, в парке, на даче) использовать маску для защиты органов дыхания обязательно;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поездки в общественном </w:t>
      </w:r>
      <w:proofErr w:type="gram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мыть руки с мылом;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весь период пребывания на дачном участке обеспечить проведение уборки жилых помещений с </w:t>
      </w:r>
      <w:proofErr w:type="spell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обратиться за медицинской помощью.</w:t>
      </w:r>
    </w:p>
    <w:p w:rsidR="00CD3E52" w:rsidRPr="00CD3E52" w:rsidRDefault="00CD3E52" w:rsidP="00CD3E5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E52" w:rsidRPr="00CD3E52" w:rsidRDefault="00CD3E52" w:rsidP="00CD3E5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3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DDC" w:rsidRDefault="00D27DDC"/>
    <w:sectPr w:rsidR="00D2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C"/>
    <w:rsid w:val="00204D6C"/>
    <w:rsid w:val="00CD3E52"/>
    <w:rsid w:val="00D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Чорич Анна Михайловна</dc:creator>
  <cp:keywords/>
  <dc:description/>
  <cp:lastModifiedBy>Чорич Анна Михайловна</cp:lastModifiedBy>
  <cp:revision>3</cp:revision>
  <dcterms:created xsi:type="dcterms:W3CDTF">2020-04-29T12:00:00Z</dcterms:created>
  <dcterms:modified xsi:type="dcterms:W3CDTF">2020-04-29T12:02:00Z</dcterms:modified>
</cp:coreProperties>
</file>