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0427" w:rsidRDefault="008B0427" w:rsidP="008B042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B0427">
        <w:rPr>
          <w:rFonts w:ascii="Times New Roman" w:hAnsi="Times New Roman" w:cs="Times New Roman"/>
          <w:b/>
          <w:sz w:val="96"/>
          <w:szCs w:val="96"/>
        </w:rPr>
        <w:t>Осторожно, змеи!</w:t>
      </w:r>
    </w:p>
    <w:p w:rsidR="00CA523C" w:rsidRDefault="00CA523C" w:rsidP="00CA523C">
      <w:pPr>
        <w:pStyle w:val="a3"/>
        <w:jc w:val="both"/>
        <w:rPr>
          <w:b/>
          <w:bCs/>
        </w:rPr>
      </w:pPr>
    </w:p>
    <w:p w:rsidR="003A408F" w:rsidRDefault="00CA523C" w:rsidP="003A408F">
      <w:pPr>
        <w:pStyle w:val="a3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1899920" cy="1424940"/>
            <wp:effectExtent l="19050" t="0" r="5080" b="0"/>
            <wp:docPr id="1" name="Рисунок 1" descr="Памятка против укусов з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ротив укусов зм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08F" w:rsidRPr="003A408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A408F">
        <w:rPr>
          <w:rFonts w:ascii="Times New Roman" w:hAnsi="Times New Roman" w:cs="Times New Roman"/>
          <w:b/>
          <w:sz w:val="48"/>
          <w:szCs w:val="48"/>
        </w:rPr>
        <w:t xml:space="preserve">Уважаемые родители! С началом весенне-летнего сезона </w:t>
      </w:r>
      <w:proofErr w:type="gramStart"/>
      <w:r w:rsidR="003A408F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="003A408F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3A408F">
        <w:rPr>
          <w:rFonts w:ascii="Times New Roman" w:hAnsi="Times New Roman" w:cs="Times New Roman"/>
          <w:b/>
          <w:sz w:val="48"/>
          <w:szCs w:val="48"/>
        </w:rPr>
        <w:t>Лениногорском</w:t>
      </w:r>
      <w:proofErr w:type="gramEnd"/>
      <w:r w:rsidR="003A408F">
        <w:rPr>
          <w:rFonts w:ascii="Times New Roman" w:hAnsi="Times New Roman" w:cs="Times New Roman"/>
          <w:b/>
          <w:sz w:val="48"/>
          <w:szCs w:val="48"/>
        </w:rPr>
        <w:t xml:space="preserve"> районе участились случаи укусов людей гадюками.</w:t>
      </w:r>
      <w:r w:rsidR="003A408F" w:rsidRPr="00CA523C">
        <w:rPr>
          <w:b/>
          <w:bCs/>
        </w:rPr>
        <w:t xml:space="preserve"> </w:t>
      </w:r>
    </w:p>
    <w:p w:rsidR="003A408F" w:rsidRPr="003A408F" w:rsidRDefault="00CA523C" w:rsidP="003A408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A408F">
        <w:rPr>
          <w:rFonts w:ascii="Times New Roman" w:hAnsi="Times New Roman" w:cs="Times New Roman"/>
          <w:b/>
          <w:bCs/>
          <w:i/>
          <w:sz w:val="48"/>
          <w:szCs w:val="48"/>
        </w:rPr>
        <w:t>Надеемся, вам поможет наша памятка против укусов змей.</w:t>
      </w:r>
    </w:p>
    <w:p w:rsidR="00F92DF1" w:rsidRDefault="00CA523C" w:rsidP="003A408F">
      <w:pPr>
        <w:pStyle w:val="a3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A523C">
        <w:rPr>
          <w:rFonts w:ascii="Times New Roman" w:hAnsi="Times New Roman" w:cs="Times New Roman"/>
          <w:b/>
          <w:sz w:val="48"/>
          <w:szCs w:val="48"/>
        </w:rPr>
        <w:t>Змеи в жаркую погоду вылезают, чтобы погреться на солнце. Чаще всего змеи хватают за конечности: руки, пальцы, ноги. Опаснее всего укусы в голову и область шеи.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Первая помощь при укусе: </w:t>
      </w:r>
      <w:r w:rsidR="003A408F" w:rsidRPr="003A408F">
        <w:rPr>
          <w:rFonts w:ascii="Times New Roman" w:hAnsi="Times New Roman" w:cs="Times New Roman"/>
          <w:b/>
          <w:i/>
          <w:sz w:val="48"/>
          <w:szCs w:val="48"/>
        </w:rPr>
        <w:t>в</w:t>
      </w:r>
      <w:r w:rsidRPr="003A408F">
        <w:rPr>
          <w:rFonts w:ascii="Times New Roman" w:hAnsi="Times New Roman" w:cs="Times New Roman"/>
          <w:b/>
          <w:i/>
          <w:sz w:val="48"/>
          <w:szCs w:val="48"/>
        </w:rPr>
        <w:t xml:space="preserve">ыдавить из ранки яд. </w:t>
      </w:r>
      <w:r w:rsidRPr="003A408F">
        <w:rPr>
          <w:rFonts w:ascii="Times New Roman" w:hAnsi="Times New Roman" w:cs="Times New Roman"/>
          <w:b/>
          <w:sz w:val="48"/>
          <w:szCs w:val="48"/>
        </w:rPr>
        <w:t>Кожу</w:t>
      </w:r>
      <w:r w:rsidRPr="003A408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вокруг ранки можно </w:t>
      </w:r>
      <w:r w:rsidRPr="003A408F">
        <w:rPr>
          <w:rFonts w:ascii="Times New Roman" w:hAnsi="Times New Roman" w:cs="Times New Roman"/>
          <w:b/>
          <w:i/>
          <w:sz w:val="48"/>
          <w:szCs w:val="48"/>
        </w:rPr>
        <w:t>обработать спиртом, зеленкой, йодом или водкой, ранку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 желательно </w:t>
      </w:r>
      <w:r w:rsidRPr="003A408F">
        <w:rPr>
          <w:rFonts w:ascii="Times New Roman" w:hAnsi="Times New Roman" w:cs="Times New Roman"/>
          <w:b/>
          <w:i/>
          <w:sz w:val="48"/>
          <w:szCs w:val="48"/>
        </w:rPr>
        <w:t>закрыть чистой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 (стерильной) </w:t>
      </w:r>
      <w:r w:rsidRPr="003A408F">
        <w:rPr>
          <w:rFonts w:ascii="Times New Roman" w:hAnsi="Times New Roman" w:cs="Times New Roman"/>
          <w:b/>
          <w:i/>
          <w:sz w:val="48"/>
          <w:szCs w:val="48"/>
        </w:rPr>
        <w:t>повязкой.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 Приложить к месту укуса что-нибудь холодное.</w:t>
      </w:r>
      <w:r w:rsidR="003A408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Обездвижить укушенную конечность. Чем больше </w:t>
      </w:r>
      <w:proofErr w:type="gramStart"/>
      <w:r w:rsidRPr="00CA523C">
        <w:rPr>
          <w:rFonts w:ascii="Times New Roman" w:hAnsi="Times New Roman" w:cs="Times New Roman"/>
          <w:b/>
          <w:sz w:val="48"/>
          <w:szCs w:val="48"/>
        </w:rPr>
        <w:t>укушенный</w:t>
      </w:r>
      <w:proofErr w:type="gramEnd"/>
      <w:r w:rsidRPr="00CA523C">
        <w:rPr>
          <w:rFonts w:ascii="Times New Roman" w:hAnsi="Times New Roman" w:cs="Times New Roman"/>
          <w:b/>
          <w:sz w:val="48"/>
          <w:szCs w:val="48"/>
        </w:rPr>
        <w:t xml:space="preserve"> выпьет воды или горячего чая - тем лучше. Полный покой в горизонтальном положении.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</w:r>
      <w:r w:rsidR="00F92DF1"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      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При оказании первой помощи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 и при транспортировке пострадавший должен находиться в положении лежа.</w:t>
      </w:r>
      <w:r w:rsidR="003A408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92DF1" w:rsidRDefault="00CA523C" w:rsidP="003A408F">
      <w:pPr>
        <w:pStyle w:val="a3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A408F">
        <w:rPr>
          <w:rFonts w:ascii="Times New Roman" w:hAnsi="Times New Roman" w:cs="Times New Roman"/>
          <w:b/>
          <w:i/>
          <w:sz w:val="48"/>
          <w:szCs w:val="48"/>
        </w:rPr>
        <w:t>Не отсасывайте яд ртом</w:t>
      </w:r>
      <w:r w:rsidRPr="00CA523C">
        <w:rPr>
          <w:rFonts w:ascii="Times New Roman" w:hAnsi="Times New Roman" w:cs="Times New Roman"/>
          <w:b/>
          <w:sz w:val="48"/>
          <w:szCs w:val="48"/>
        </w:rPr>
        <w:t>, если у вас есть язвочки и ранки во рту. Если же другого выхода нет, яд отсасывают в течение 10</w:t>
      </w:r>
      <w:r w:rsidR="003A408F">
        <w:rPr>
          <w:rFonts w:ascii="Times New Roman" w:hAnsi="Times New Roman" w:cs="Times New Roman"/>
          <w:b/>
          <w:sz w:val="48"/>
          <w:szCs w:val="48"/>
        </w:rPr>
        <w:t>-</w:t>
      </w:r>
      <w:r w:rsidRPr="00CA523C">
        <w:rPr>
          <w:rFonts w:ascii="Times New Roman" w:hAnsi="Times New Roman" w:cs="Times New Roman"/>
          <w:b/>
          <w:sz w:val="48"/>
          <w:szCs w:val="48"/>
        </w:rPr>
        <w:t>15 минут, это эффективно как можно раньше, в течени</w:t>
      </w:r>
      <w:r w:rsidR="003A408F">
        <w:rPr>
          <w:rFonts w:ascii="Times New Roman" w:hAnsi="Times New Roman" w:cs="Times New Roman"/>
          <w:b/>
          <w:sz w:val="48"/>
          <w:szCs w:val="48"/>
        </w:rPr>
        <w:t>е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 3-5 минут после укуса. Нужно постоянно сплевывать и полоскать рот водой. Немедленно начатое отсасывание позволяет удалить 30-50% введенного</w:t>
      </w:r>
      <w:r w:rsidR="003A408F">
        <w:rPr>
          <w:rFonts w:ascii="Times New Roman" w:hAnsi="Times New Roman" w:cs="Times New Roman"/>
          <w:b/>
          <w:sz w:val="48"/>
          <w:szCs w:val="48"/>
        </w:rPr>
        <w:t xml:space="preserve"> змеей яда. </w:t>
      </w:r>
    </w:p>
    <w:p w:rsidR="00F92DF1" w:rsidRDefault="00CA523C" w:rsidP="003A408F">
      <w:pPr>
        <w:pStyle w:val="a3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92DF1">
        <w:rPr>
          <w:rFonts w:ascii="Times New Roman" w:hAnsi="Times New Roman" w:cs="Times New Roman"/>
          <w:b/>
          <w:i/>
          <w:sz w:val="48"/>
          <w:szCs w:val="48"/>
        </w:rPr>
        <w:t xml:space="preserve">Принять противоаллергическое средство </w:t>
      </w:r>
      <w:r w:rsidRPr="00CA523C"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r w:rsidRPr="00CA523C">
        <w:rPr>
          <w:rFonts w:ascii="Times New Roman" w:hAnsi="Times New Roman" w:cs="Times New Roman"/>
          <w:b/>
          <w:sz w:val="48"/>
          <w:szCs w:val="48"/>
        </w:rPr>
        <w:t>супрастин</w:t>
      </w:r>
      <w:proofErr w:type="spellEnd"/>
      <w:r w:rsidRPr="00CA523C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CA523C">
        <w:rPr>
          <w:rFonts w:ascii="Times New Roman" w:hAnsi="Times New Roman" w:cs="Times New Roman"/>
          <w:b/>
          <w:sz w:val="48"/>
          <w:szCs w:val="48"/>
        </w:rPr>
        <w:t>тавегил</w:t>
      </w:r>
      <w:proofErr w:type="spellEnd"/>
      <w:r w:rsidRPr="00CA523C">
        <w:rPr>
          <w:rFonts w:ascii="Times New Roman" w:hAnsi="Times New Roman" w:cs="Times New Roman"/>
          <w:b/>
          <w:sz w:val="48"/>
          <w:szCs w:val="48"/>
        </w:rPr>
        <w:t xml:space="preserve"> и др.).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</w:r>
      <w:r w:rsidR="00F92DF1"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Как можно быстрее обратит</w:t>
      </w:r>
      <w:r w:rsidR="003A408F" w:rsidRPr="00F92DF1">
        <w:rPr>
          <w:rFonts w:ascii="Times New Roman" w:hAnsi="Times New Roman" w:cs="Times New Roman"/>
          <w:b/>
          <w:i/>
          <w:sz w:val="48"/>
          <w:szCs w:val="48"/>
        </w:rPr>
        <w:t>ь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ся к врачу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, при оказании медицинской помощи вводиться, в том числе, сыворотка против яда гадюки. </w:t>
      </w:r>
    </w:p>
    <w:p w:rsidR="003A408F" w:rsidRPr="00F92DF1" w:rsidRDefault="00CA523C" w:rsidP="003A408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F92DF1">
        <w:rPr>
          <w:rFonts w:ascii="Times New Roman" w:hAnsi="Times New Roman" w:cs="Times New Roman"/>
          <w:b/>
          <w:i/>
          <w:sz w:val="48"/>
          <w:szCs w:val="48"/>
        </w:rPr>
        <w:t>Что нельзя:</w:t>
      </w:r>
      <w:r w:rsidR="003A408F" w:rsidRPr="00F92DF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3A408F" w:rsidRDefault="003A408F" w:rsidP="003A4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="00CA523C" w:rsidRPr="00CA523C">
        <w:rPr>
          <w:rFonts w:ascii="Times New Roman" w:hAnsi="Times New Roman" w:cs="Times New Roman"/>
          <w:b/>
          <w:sz w:val="48"/>
          <w:szCs w:val="48"/>
        </w:rPr>
        <w:t>езать, особенно в походных условиях, так как м</w:t>
      </w:r>
      <w:r>
        <w:rPr>
          <w:rFonts w:ascii="Times New Roman" w:hAnsi="Times New Roman" w:cs="Times New Roman"/>
          <w:b/>
          <w:sz w:val="48"/>
          <w:szCs w:val="48"/>
        </w:rPr>
        <w:t xml:space="preserve">ожет быть инфицирование ранки. </w:t>
      </w:r>
    </w:p>
    <w:p w:rsidR="003A408F" w:rsidRDefault="003A408F" w:rsidP="003A4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CA523C" w:rsidRPr="00CA523C">
        <w:rPr>
          <w:rFonts w:ascii="Times New Roman" w:hAnsi="Times New Roman" w:cs="Times New Roman"/>
          <w:b/>
          <w:sz w:val="48"/>
          <w:szCs w:val="48"/>
        </w:rPr>
        <w:t xml:space="preserve">рижигать место укуса. </w:t>
      </w:r>
    </w:p>
    <w:p w:rsidR="003A408F" w:rsidRDefault="00CA523C" w:rsidP="003A4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A523C">
        <w:rPr>
          <w:rFonts w:ascii="Times New Roman" w:hAnsi="Times New Roman" w:cs="Times New Roman"/>
          <w:b/>
          <w:sz w:val="48"/>
          <w:szCs w:val="48"/>
        </w:rPr>
        <w:t xml:space="preserve">Давать </w:t>
      </w:r>
      <w:proofErr w:type="gramStart"/>
      <w:r w:rsidRPr="00CA523C">
        <w:rPr>
          <w:rFonts w:ascii="Times New Roman" w:hAnsi="Times New Roman" w:cs="Times New Roman"/>
          <w:b/>
          <w:sz w:val="48"/>
          <w:szCs w:val="48"/>
        </w:rPr>
        <w:t>укушенному</w:t>
      </w:r>
      <w:proofErr w:type="gramEnd"/>
      <w:r w:rsidRPr="00CA523C">
        <w:rPr>
          <w:rFonts w:ascii="Times New Roman" w:hAnsi="Times New Roman" w:cs="Times New Roman"/>
          <w:b/>
          <w:sz w:val="48"/>
          <w:szCs w:val="48"/>
        </w:rPr>
        <w:t xml:space="preserve"> алкогольные</w:t>
      </w:r>
      <w:r w:rsidR="00F92D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напитки. </w:t>
      </w:r>
    </w:p>
    <w:p w:rsidR="003A408F" w:rsidRDefault="00CA523C" w:rsidP="003A4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A523C">
        <w:rPr>
          <w:rFonts w:ascii="Times New Roman" w:hAnsi="Times New Roman" w:cs="Times New Roman"/>
          <w:b/>
          <w:sz w:val="48"/>
          <w:szCs w:val="48"/>
        </w:rPr>
        <w:t>Накладывать жгуты.</w:t>
      </w:r>
      <w:r w:rsidR="003A408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A408F" w:rsidRPr="00F92DF1" w:rsidRDefault="00CA523C" w:rsidP="00F92DF1">
      <w:pPr>
        <w:pStyle w:val="a3"/>
        <w:ind w:left="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2DF1">
        <w:rPr>
          <w:rFonts w:ascii="Times New Roman" w:hAnsi="Times New Roman" w:cs="Times New Roman"/>
          <w:b/>
          <w:i/>
          <w:sz w:val="48"/>
          <w:szCs w:val="48"/>
        </w:rPr>
        <w:lastRenderedPageBreak/>
        <w:t>Последствия для организма человека после укуса гадюки:</w:t>
      </w:r>
    </w:p>
    <w:p w:rsidR="00CA523C" w:rsidRPr="00CA523C" w:rsidRDefault="00CA523C" w:rsidP="00F92DF1">
      <w:pPr>
        <w:pStyle w:val="a3"/>
        <w:ind w:left="142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A523C">
        <w:rPr>
          <w:rFonts w:ascii="Times New Roman" w:hAnsi="Times New Roman" w:cs="Times New Roman"/>
          <w:b/>
          <w:sz w:val="48"/>
          <w:szCs w:val="48"/>
        </w:rPr>
        <w:t xml:space="preserve"> Первые 24 часа - самые тяжелые </w:t>
      </w:r>
      <w:proofErr w:type="gramStart"/>
      <w:r w:rsidRPr="00CA523C">
        <w:rPr>
          <w:rFonts w:ascii="Times New Roman" w:hAnsi="Times New Roman" w:cs="Times New Roman"/>
          <w:b/>
          <w:sz w:val="48"/>
          <w:szCs w:val="48"/>
        </w:rPr>
        <w:t>для</w:t>
      </w:r>
      <w:proofErr w:type="gramEnd"/>
      <w:r w:rsidRPr="00CA523C">
        <w:rPr>
          <w:rFonts w:ascii="Times New Roman" w:hAnsi="Times New Roman" w:cs="Times New Roman"/>
          <w:b/>
          <w:sz w:val="48"/>
          <w:szCs w:val="48"/>
        </w:rPr>
        <w:t xml:space="preserve"> укушенного. Происходит 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 xml:space="preserve">быстрый отек укушенной конечности 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с кровоизлияниями.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  <w:t xml:space="preserve">Спустя 15-20 минут 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может развиться шок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  <w:t xml:space="preserve">Появляются 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тошнота и рвота, бледность кожи, головокружение, чувство тревоги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  <w:t xml:space="preserve">Давление постепенно падает, вследствие чего - </w:t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потеря сознания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. В месте укуса возникает боль, покраснение, отек, на ощупь становится горячим, может </w:t>
      </w:r>
      <w:proofErr w:type="gramStart"/>
      <w:r w:rsidRPr="00CA523C">
        <w:rPr>
          <w:rFonts w:ascii="Times New Roman" w:hAnsi="Times New Roman" w:cs="Times New Roman"/>
          <w:b/>
          <w:sz w:val="48"/>
          <w:szCs w:val="48"/>
        </w:rPr>
        <w:t>быть</w:t>
      </w:r>
      <w:proofErr w:type="gramEnd"/>
      <w:r w:rsidRPr="00CA523C">
        <w:rPr>
          <w:rFonts w:ascii="Times New Roman" w:hAnsi="Times New Roman" w:cs="Times New Roman"/>
          <w:b/>
          <w:sz w:val="48"/>
          <w:szCs w:val="48"/>
        </w:rPr>
        <w:t xml:space="preserve"> некроз.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  <w:t xml:space="preserve">Без оказания медицинской помощи может развиться почечная недостаточность.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</w:r>
      <w:r w:rsidRPr="00F92DF1">
        <w:rPr>
          <w:rFonts w:ascii="Times New Roman" w:hAnsi="Times New Roman" w:cs="Times New Roman"/>
          <w:b/>
          <w:i/>
          <w:sz w:val="48"/>
          <w:szCs w:val="48"/>
        </w:rPr>
        <w:t>Как предупредить укус гадюки:</w:t>
      </w:r>
      <w:r w:rsidRPr="00CA523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  <w:t xml:space="preserve">Плотные сапоги и одежда, брюки желательно заправить внутрь обуви. </w:t>
      </w:r>
      <w:r w:rsidRPr="00CA523C">
        <w:rPr>
          <w:rFonts w:ascii="Times New Roman" w:hAnsi="Times New Roman" w:cs="Times New Roman"/>
          <w:b/>
          <w:sz w:val="48"/>
          <w:szCs w:val="48"/>
        </w:rPr>
        <w:br/>
        <w:t xml:space="preserve">Когда идете по высокой траве, в которой тяжело заметить змею - возьмите длинную палку и постоянно шуршите впереди себя при продвижении вперед. Змея уйдет с дороги сама. Будьте осторожнее при сборе дров. Аккуратно переворачивайте бревна. Нередко под ним может затаиться змея. </w:t>
      </w:r>
    </w:p>
    <w:p w:rsidR="008B0427" w:rsidRPr="00CA523C" w:rsidRDefault="008B0427" w:rsidP="00CA523C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8B0427" w:rsidRPr="00CA523C" w:rsidSect="008B0427">
      <w:pgSz w:w="11906" w:h="16838"/>
      <w:pgMar w:top="851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40"/>
    <w:multiLevelType w:val="hybridMultilevel"/>
    <w:tmpl w:val="6BFAD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4523E"/>
    <w:multiLevelType w:val="hybridMultilevel"/>
    <w:tmpl w:val="CFCA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0427"/>
    <w:rsid w:val="003A408F"/>
    <w:rsid w:val="008B0427"/>
    <w:rsid w:val="00CA523C"/>
    <w:rsid w:val="00F9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Анисимова2</dc:creator>
  <cp:keywords/>
  <dc:description/>
  <cp:lastModifiedBy>Анисимова2</cp:lastModifiedBy>
  <cp:revision>4</cp:revision>
  <cp:lastPrinted>2014-05-28T07:53:00Z</cp:lastPrinted>
  <dcterms:created xsi:type="dcterms:W3CDTF">2014-05-28T07:26:00Z</dcterms:created>
  <dcterms:modified xsi:type="dcterms:W3CDTF">2014-05-28T07:54:00Z</dcterms:modified>
</cp:coreProperties>
</file>